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1391"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hint="cs"/>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CA5EFA" w:rsidP="00CA5EFA">
            <w:pPr>
              <w:jc w:val="right"/>
              <w:rPr>
                <w:rFonts w:ascii="Arial" w:hAnsi="Arial" w:cs="Arial"/>
                <w:b/>
                <w:sz w:val="22"/>
                <w:szCs w:val="22"/>
                <w:rtl/>
              </w:rPr>
            </w:pPr>
            <w:r>
              <w:rPr>
                <w:rFonts w:ascii="Arial" w:hAnsi="Arial" w:cs="Arial" w:hint="cs"/>
                <w:b/>
                <w:sz w:val="22"/>
                <w:szCs w:val="22"/>
                <w:rtl/>
              </w:rPr>
              <w:t>25/1/2012</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787300">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hint="cs"/>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302AC6" w:rsidRDefault="002928CC" w:rsidP="00396385">
            <w:pPr>
              <w:spacing w:line="360" w:lineRule="auto"/>
              <w:rPr>
                <w:rFonts w:ascii="Arial" w:hAnsi="Arial" w:cs="Arial" w:hint="cs"/>
                <w:b/>
                <w:sz w:val="22"/>
                <w:szCs w:val="22"/>
                <w:highlight w:val="yellow"/>
                <w:rtl/>
                <w:lang w:val="ru-RU"/>
              </w:rPr>
            </w:pPr>
            <w:r>
              <w:rPr>
                <w:rFonts w:ascii="Arial" w:hAnsi="Arial" w:cs="Arial" w:hint="cs"/>
                <w:b/>
                <w:sz w:val="22"/>
                <w:szCs w:val="22"/>
                <w:highlight w:val="yellow"/>
                <w:rtl/>
                <w:lang w:val="ru-RU"/>
              </w:rPr>
              <w:t>חידוש חוזה שירות לציוד קשר אלחוטי מתוצרת מוטורולה</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hint="cs"/>
                <w:b/>
                <w:sz w:val="22"/>
                <w:szCs w:val="22"/>
                <w:highlight w:val="yellow"/>
                <w:rtl/>
              </w:rPr>
            </w:pPr>
          </w:p>
        </w:tc>
      </w:tr>
    </w:tbl>
    <w:p w:rsidR="003A4534" w:rsidRDefault="003A4534" w:rsidP="003A4534">
      <w:pPr>
        <w:rPr>
          <w:rFonts w:ascii="Arial" w:hAnsi="Arial" w:cs="Arial" w:hint="cs"/>
          <w:b/>
          <w:sz w:val="22"/>
          <w:szCs w:val="22"/>
          <w:rtl/>
        </w:rPr>
      </w:pPr>
    </w:p>
    <w:p w:rsidR="003A4534" w:rsidRDefault="003A4534" w:rsidP="00B06A6D">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014497">
            <w:pPr>
              <w:ind w:right="283"/>
              <w:rPr>
                <w:rFonts w:ascii="Arial" w:hAnsi="Arial" w:cs="Arial"/>
                <w:b/>
                <w:sz w:val="22"/>
                <w:szCs w:val="22"/>
                <w:rtl/>
              </w:rPr>
            </w:pPr>
            <w:r>
              <w:rPr>
                <w:rFonts w:ascii="Arial" w:hAnsi="Arial" w:cs="Arial" w:hint="cs"/>
                <w:b/>
                <w:sz w:val="22"/>
                <w:szCs w:val="22"/>
                <w:rtl/>
              </w:rPr>
              <w:t xml:space="preserve">   </w:t>
            </w:r>
            <w:r w:rsidR="00014497">
              <w:rPr>
                <w:rFonts w:ascii="Arial" w:hAnsi="Arial" w:cs="Arial"/>
                <w:b/>
                <w:sz w:val="28"/>
                <w:szCs w:val="28"/>
              </w:rPr>
              <w:sym w:font="Wingdings" w:char="F0A8"/>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14497"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hint="cs"/>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bidiVisual/>
        <w:tblW w:w="0" w:type="auto"/>
        <w:tblLook w:val="01E0"/>
      </w:tblPr>
      <w:tblGrid>
        <w:gridCol w:w="2698"/>
        <w:gridCol w:w="3420"/>
        <w:gridCol w:w="3060"/>
      </w:tblGrid>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928CC" w:rsidP="00B8441A">
            <w:pPr>
              <w:rPr>
                <w:rFonts w:ascii="Arial" w:hAnsi="Arial" w:cs="Arial" w:hint="cs"/>
                <w:b/>
                <w:sz w:val="22"/>
                <w:szCs w:val="22"/>
                <w:highlight w:val="yellow"/>
                <w:rtl/>
              </w:rPr>
            </w:pPr>
            <w:r>
              <w:rPr>
                <w:rFonts w:ascii="Arial" w:hAnsi="Arial" w:cs="Arial" w:hint="cs"/>
                <w:b/>
                <w:sz w:val="22"/>
                <w:szCs w:val="22"/>
                <w:highlight w:val="yellow"/>
                <w:rtl/>
              </w:rPr>
              <w:t>מוטורולה</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מספר הספק </w:t>
            </w:r>
          </w:p>
          <w:p w:rsidR="003A4534" w:rsidRPr="00396385" w:rsidRDefault="003A4534" w:rsidP="00396385">
            <w:pPr>
              <w:spacing w:line="360" w:lineRule="auto"/>
              <w:rPr>
                <w:rFonts w:ascii="Arial" w:hAnsi="Arial" w:cs="Arial" w:hint="cs"/>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928CC" w:rsidP="00B8441A">
            <w:pPr>
              <w:rPr>
                <w:rFonts w:ascii="Arial" w:hAnsi="Arial" w:cs="Arial" w:hint="cs"/>
                <w:b/>
                <w:sz w:val="22"/>
                <w:szCs w:val="22"/>
                <w:highlight w:val="yellow"/>
                <w:rtl/>
              </w:rPr>
            </w:pPr>
            <w:r w:rsidRPr="002928CC">
              <w:rPr>
                <w:rFonts w:ascii="Arial" w:hAnsi="Arial" w:cs="Arial"/>
                <w:b/>
                <w:sz w:val="22"/>
                <w:szCs w:val="22"/>
                <w:rtl/>
              </w:rPr>
              <w:t>510180029</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hint="cs"/>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hint="cs"/>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90AC6" w:rsidP="000A0164">
            <w:pPr>
              <w:rPr>
                <w:rFonts w:ascii="Arial" w:hAnsi="Arial" w:cs="Arial" w:hint="cs"/>
                <w:b/>
                <w:sz w:val="22"/>
                <w:szCs w:val="22"/>
                <w:highlight w:val="yellow"/>
                <w:rtl/>
              </w:rPr>
            </w:pPr>
            <w:r>
              <w:rPr>
                <w:rFonts w:ascii="Arial" w:hAnsi="Arial" w:cs="Arial" w:hint="cs"/>
                <w:b/>
                <w:sz w:val="22"/>
                <w:szCs w:val="22"/>
                <w:highlight w:val="yellow"/>
                <w:rtl/>
              </w:rPr>
              <w:t>9,071</w:t>
            </w:r>
            <w:r w:rsidR="00014497">
              <w:rPr>
                <w:rFonts w:ascii="Arial" w:hAnsi="Arial" w:cs="Arial" w:hint="cs"/>
                <w:b/>
                <w:sz w:val="22"/>
                <w:szCs w:val="22"/>
                <w:highlight w:val="yellow"/>
                <w:rtl/>
              </w:rPr>
              <w:t xml:space="preserve"> כולל מע"מ</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hint="cs"/>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2928CC" w:rsidP="00B8441A">
            <w:pPr>
              <w:rPr>
                <w:rFonts w:ascii="Arial" w:hAnsi="Arial" w:cs="Arial" w:hint="cs"/>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lastRenderedPageBreak/>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396385" w:rsidTr="00396385">
        <w:tc>
          <w:tcPr>
            <w:tcW w:w="9286" w:type="dxa"/>
            <w:shd w:val="clear" w:color="auto" w:fill="auto"/>
          </w:tcPr>
          <w:p w:rsidR="003A4534" w:rsidRPr="00396385" w:rsidRDefault="002928CC" w:rsidP="002928CC">
            <w:pPr>
              <w:spacing w:line="360" w:lineRule="auto"/>
              <w:ind w:left="360"/>
              <w:rPr>
                <w:rFonts w:ascii="Arial" w:hAnsi="Arial" w:cs="Arial" w:hint="cs"/>
                <w:b/>
                <w:sz w:val="22"/>
                <w:szCs w:val="22"/>
                <w:rtl/>
              </w:rPr>
            </w:pPr>
            <w:r>
              <w:rPr>
                <w:rFonts w:ascii="Arial" w:hAnsi="Arial" w:cs="Arial" w:hint="cs"/>
                <w:b/>
                <w:sz w:val="22"/>
                <w:szCs w:val="22"/>
                <w:highlight w:val="yellow"/>
                <w:rtl/>
              </w:rPr>
              <w:t>מוטורולה הינה היצרנית של מכשירי הקשר.</w:t>
            </w:r>
          </w:p>
        </w:tc>
      </w:tr>
      <w:tr w:rsidR="003A4534" w:rsidRPr="00396385" w:rsidTr="00396385">
        <w:tc>
          <w:tcPr>
            <w:tcW w:w="9286" w:type="dxa"/>
            <w:shd w:val="clear" w:color="auto" w:fill="auto"/>
          </w:tcPr>
          <w:p w:rsidR="003A4534" w:rsidRPr="00396385" w:rsidRDefault="002928CC" w:rsidP="002928CC">
            <w:pPr>
              <w:spacing w:line="360" w:lineRule="auto"/>
              <w:ind w:left="360"/>
              <w:rPr>
                <w:rFonts w:ascii="Arial" w:hAnsi="Arial" w:cs="Arial" w:hint="cs"/>
                <w:b/>
                <w:sz w:val="22"/>
                <w:szCs w:val="22"/>
                <w:rtl/>
              </w:rPr>
            </w:pPr>
            <w:r>
              <w:rPr>
                <w:rFonts w:ascii="Arial" w:hAnsi="Arial" w:cs="Arial" w:hint="cs"/>
                <w:b/>
                <w:sz w:val="22"/>
                <w:szCs w:val="22"/>
                <w:rtl/>
              </w:rPr>
              <w:t xml:space="preserve">חלק מהמכשירים מחייבים רמת מיומנות גבוהה עקב העובדה שהם משמשים בשעת חירום </w:t>
            </w:r>
          </w:p>
        </w:tc>
      </w:tr>
      <w:tr w:rsidR="003A4534" w:rsidRPr="00396385" w:rsidTr="00396385">
        <w:tc>
          <w:tcPr>
            <w:tcW w:w="9286" w:type="dxa"/>
            <w:shd w:val="clear" w:color="auto" w:fill="auto"/>
          </w:tcPr>
          <w:p w:rsidR="000530E8" w:rsidRPr="00396385" w:rsidRDefault="002928CC" w:rsidP="00396385">
            <w:pPr>
              <w:spacing w:line="360" w:lineRule="auto"/>
              <w:ind w:left="360"/>
              <w:rPr>
                <w:rFonts w:ascii="Arial" w:hAnsi="Arial" w:cs="Arial" w:hint="cs"/>
                <w:b/>
                <w:sz w:val="22"/>
                <w:szCs w:val="22"/>
                <w:rtl/>
              </w:rPr>
            </w:pPr>
            <w:r>
              <w:rPr>
                <w:rFonts w:ascii="Arial" w:hAnsi="Arial" w:cs="Arial" w:hint="cs"/>
                <w:b/>
                <w:sz w:val="22"/>
                <w:szCs w:val="22"/>
                <w:rtl/>
              </w:rPr>
              <w:t>לצורך תיאום עם מד"א ופיקוד העורף</w:t>
            </w: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hint="cs"/>
                <w:b/>
                <w:sz w:val="22"/>
                <w:szCs w:val="22"/>
                <w:rtl/>
              </w:rPr>
            </w:pP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396385" w:rsidTr="00014497">
        <w:tc>
          <w:tcPr>
            <w:tcW w:w="2698" w:type="dxa"/>
            <w:tcBorders>
              <w:bottom w:val="single" w:sz="4" w:space="0" w:color="auto"/>
            </w:tcBorders>
            <w:shd w:val="clear" w:color="auto" w:fill="auto"/>
            <w:vAlign w:val="center"/>
          </w:tcPr>
          <w:p w:rsidR="003A4534" w:rsidRPr="00014497" w:rsidRDefault="002928CC" w:rsidP="00014497">
            <w:pPr>
              <w:spacing w:line="360" w:lineRule="auto"/>
              <w:jc w:val="center"/>
              <w:rPr>
                <w:rFonts w:ascii="Arial" w:hAnsi="Arial" w:cs="Arial" w:hint="cs"/>
                <w:bCs/>
                <w:sz w:val="22"/>
                <w:szCs w:val="22"/>
                <w:rtl/>
              </w:rPr>
            </w:pPr>
            <w:r>
              <w:rPr>
                <w:rFonts w:ascii="Arial" w:hAnsi="Arial" w:cs="Arial" w:hint="cs"/>
                <w:bCs/>
                <w:sz w:val="22"/>
                <w:szCs w:val="22"/>
                <w:rtl/>
              </w:rPr>
              <w:t>ודים קים</w:t>
            </w:r>
          </w:p>
        </w:tc>
        <w:tc>
          <w:tcPr>
            <w:tcW w:w="3420" w:type="dxa"/>
            <w:tcBorders>
              <w:bottom w:val="single" w:sz="4" w:space="0" w:color="auto"/>
            </w:tcBorders>
            <w:shd w:val="clear" w:color="auto" w:fill="auto"/>
            <w:vAlign w:val="center"/>
          </w:tcPr>
          <w:p w:rsidR="003A4534" w:rsidRPr="00014497" w:rsidRDefault="002928CC" w:rsidP="00014497">
            <w:pPr>
              <w:spacing w:line="360" w:lineRule="auto"/>
              <w:jc w:val="center"/>
              <w:rPr>
                <w:rFonts w:ascii="Arial" w:hAnsi="Arial" w:cs="Arial" w:hint="cs"/>
                <w:bCs/>
                <w:sz w:val="22"/>
                <w:szCs w:val="22"/>
                <w:rtl/>
              </w:rPr>
            </w:pPr>
            <w:r>
              <w:rPr>
                <w:rFonts w:ascii="Arial" w:hAnsi="Arial" w:cs="Arial" w:hint="cs"/>
                <w:bCs/>
                <w:sz w:val="22"/>
                <w:szCs w:val="22"/>
                <w:rtl/>
              </w:rPr>
              <w:t>אחראי מערכות קשר</w:t>
            </w:r>
          </w:p>
        </w:tc>
        <w:tc>
          <w:tcPr>
            <w:tcW w:w="2700" w:type="dxa"/>
            <w:tcBorders>
              <w:bottom w:val="single" w:sz="4" w:space="0" w:color="auto"/>
            </w:tcBorders>
            <w:shd w:val="clear" w:color="auto" w:fill="auto"/>
            <w:vAlign w:val="center"/>
          </w:tcPr>
          <w:p w:rsidR="003A4534" w:rsidRPr="00014497" w:rsidRDefault="003A4534" w:rsidP="00014497">
            <w:pPr>
              <w:spacing w:line="360" w:lineRule="auto"/>
              <w:jc w:val="center"/>
              <w:rPr>
                <w:rFonts w:ascii="Arial" w:hAnsi="Arial" w:cs="Arial" w:hint="cs"/>
                <w:bCs/>
                <w:sz w:val="22"/>
                <w:szCs w:val="22"/>
                <w:rtl/>
              </w:rPr>
            </w:pPr>
          </w:p>
        </w:tc>
      </w:tr>
      <w:tr w:rsidR="003A4534" w:rsidRPr="00396385" w:rsidTr="00396385">
        <w:tc>
          <w:tcPr>
            <w:tcW w:w="2698" w:type="dxa"/>
            <w:tcBorders>
              <w:top w:val="single" w:sz="4" w:space="0" w:color="auto"/>
            </w:tcBorders>
            <w:shd w:val="clear" w:color="auto" w:fill="E6E6E6"/>
          </w:tcPr>
          <w:p w:rsidR="003A4534" w:rsidRPr="00396385" w:rsidRDefault="003A4534" w:rsidP="00014497">
            <w:pPr>
              <w:spacing w:line="360" w:lineRule="auto"/>
              <w:jc w:val="center"/>
              <w:rPr>
                <w:rFonts w:ascii="Arial" w:hAnsi="Arial" w:cs="Arial" w:hint="cs"/>
                <w:bCs/>
                <w:sz w:val="22"/>
                <w:szCs w:val="22"/>
                <w:rtl/>
              </w:rPr>
            </w:pPr>
            <w:r w:rsidRPr="00396385">
              <w:rPr>
                <w:rFonts w:ascii="Arial" w:hAnsi="Arial" w:cs="Arial" w:hint="cs"/>
                <w:bCs/>
                <w:sz w:val="22"/>
                <w:szCs w:val="22"/>
                <w:rtl/>
              </w:rPr>
              <w:t xml:space="preserve">שם </w:t>
            </w:r>
            <w:r w:rsidR="00014497">
              <w:rPr>
                <w:rFonts w:ascii="Arial" w:hAnsi="Arial" w:cs="Arial" w:hint="cs"/>
                <w:bCs/>
                <w:sz w:val="22"/>
                <w:szCs w:val="22"/>
                <w:rtl/>
              </w:rPr>
              <w:t>החותם</w:t>
            </w:r>
          </w:p>
        </w:tc>
        <w:tc>
          <w:tcPr>
            <w:tcW w:w="3420" w:type="dxa"/>
            <w:tcBorders>
              <w:top w:val="single" w:sz="4" w:space="0" w:color="auto"/>
            </w:tcBorders>
            <w:shd w:val="clear" w:color="auto" w:fill="E6E6E6"/>
          </w:tcPr>
          <w:p w:rsidR="003A4534" w:rsidRPr="00396385" w:rsidRDefault="003A4534" w:rsidP="00014497">
            <w:pPr>
              <w:spacing w:line="360" w:lineRule="auto"/>
              <w:jc w:val="center"/>
              <w:rPr>
                <w:rFonts w:ascii="Arial" w:hAnsi="Arial" w:cs="Arial" w:hint="cs"/>
                <w:bCs/>
                <w:sz w:val="22"/>
                <w:szCs w:val="22"/>
                <w:rtl/>
              </w:rPr>
            </w:pPr>
            <w:r w:rsidRPr="00396385">
              <w:rPr>
                <w:rFonts w:ascii="Arial" w:hAnsi="Arial" w:cs="Arial" w:hint="cs"/>
                <w:bCs/>
                <w:sz w:val="22"/>
                <w:szCs w:val="22"/>
                <w:rtl/>
              </w:rPr>
              <w:t xml:space="preserve">תפקיד </w:t>
            </w:r>
            <w:r w:rsidR="00014497">
              <w:rPr>
                <w:rFonts w:ascii="Arial" w:hAnsi="Arial" w:cs="Arial" w:hint="cs"/>
                <w:bCs/>
                <w:sz w:val="22"/>
                <w:szCs w:val="22"/>
                <w:rtl/>
              </w:rPr>
              <w:t>החותם</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hint="cs"/>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F7362" w:rsidRDefault="009F7362">
      <w:r>
        <w:separator/>
      </w:r>
    </w:p>
    <w:p w:rsidR="009F7362" w:rsidRDefault="009F7362"/>
  </w:endnote>
  <w:endnote w:type="continuationSeparator" w:id="0">
    <w:p w:rsidR="009F7362" w:rsidRDefault="009F7362">
      <w:r>
        <w:continuationSeparator/>
      </w:r>
    </w:p>
    <w:p w:rsidR="009F7362" w:rsidRDefault="009F7362"/>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notTrueType/>
    <w:pitch w:val="default"/>
    <w:sig w:usb0="00000000" w:usb1="00000000" w:usb2="00000000" w:usb3="00000000" w:csb0="00000000" w:csb1="00000000"/>
  </w:font>
  <w:font w:name="Calibri">
    <w:panose1 w:val="020F0502020204030204"/>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3A4534" w:rsidP="007131DA">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hashav-logo-grey" style="width:57pt;height:29.25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90AC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90AC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Fonts w:hint="cs"/>
        <w:rtl/>
      </w:rPr>
    </w:pPr>
  </w:p>
  <w:p w:rsidR="003A4534" w:rsidRDefault="003A4534">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90AC6">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90AC6">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a7"/>
      <w:rPr>
        <w:rFonts w:hint="cs"/>
      </w:rPr>
    </w:pPr>
  </w:p>
  <w:p w:rsidR="003A4534" w:rsidRDefault="003A4534">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F7362" w:rsidRDefault="009F7362">
      <w:r>
        <w:separator/>
      </w:r>
    </w:p>
    <w:p w:rsidR="009F7362" w:rsidRDefault="009F7362"/>
  </w:footnote>
  <w:footnote w:type="continuationSeparator" w:id="0">
    <w:p w:rsidR="009F7362" w:rsidRDefault="009F7362">
      <w:r>
        <w:continuationSeparator/>
      </w:r>
    </w:p>
    <w:p w:rsidR="009F7362" w:rsidRDefault="009F7362"/>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1;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c"/>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d"/>
            <w:rPr>
              <w:rFonts w:hint="cs"/>
            </w:rPr>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Fonts w:hint="cs"/>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rFonts w:hint="cs"/>
        <w:sz w:val="20"/>
        <w:szCs w:val="20"/>
        <w:rtl/>
      </w:rPr>
    </w:pPr>
  </w:p>
  <w:p w:rsidR="003A4534" w:rsidRDefault="003A4534" w:rsidP="003B6F35">
    <w:pPr>
      <w:pStyle w:val="a6"/>
      <w:jc w:val="center"/>
      <w:rPr>
        <w:rFonts w:hint="cs"/>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6.75pt;height:75.75pt">
          <v:imagedata r:id="rId1" o:title="heather1"/>
        </v:shape>
      </w:pict>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c"/>
            <w:rPr>
              <w:rFonts w:hint="cs"/>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d"/>
            <w:rPr>
              <w:rFonts w:hint="cs"/>
            </w:rPr>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d"/>
            <w:rPr>
              <w:rFonts w:hint="cs"/>
              <w:rtl/>
            </w:rPr>
          </w:pPr>
          <w:r>
            <w:rPr>
              <w:rFonts w:hint="cs"/>
              <w:rtl/>
            </w:rPr>
            <w:t>מספר טופס: ט. 7.8.2.1</w:t>
          </w:r>
        </w:p>
      </w:tc>
    </w:tr>
  </w:tbl>
  <w:p w:rsidR="003A4534" w:rsidRPr="00D92E7A" w:rsidRDefault="003A4534"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stylePaneFormatFilter w:val="3001"/>
  <w:doNotTrackMoves/>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14497"/>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2AAC"/>
    <w:rsid w:val="00286A2C"/>
    <w:rsid w:val="00287626"/>
    <w:rsid w:val="0029022F"/>
    <w:rsid w:val="00290F14"/>
    <w:rsid w:val="002928CC"/>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5DE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12F9"/>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146D"/>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27423"/>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3D5F"/>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0AC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9F7362"/>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B7D24"/>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5EFA"/>
    <w:rsid w:val="00CA6065"/>
    <w:rsid w:val="00CB0DB8"/>
    <w:rsid w:val="00CB1244"/>
    <w:rsid w:val="00CB535D"/>
    <w:rsid w:val="00CC44D4"/>
    <w:rsid w:val="00CC7417"/>
    <w:rsid w:val="00CD1F6A"/>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164F2"/>
    <w:rsid w:val="00F31F2F"/>
    <w:rsid w:val="00F35D41"/>
    <w:rsid w:val="00F37620"/>
    <w:rsid w:val="00F40315"/>
    <w:rsid w:val="00F403CD"/>
    <w:rsid w:val="00F44898"/>
    <w:rsid w:val="00F53C65"/>
    <w:rsid w:val="00F57AA4"/>
    <w:rsid w:val="00F61F51"/>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273</Words>
  <Characters>1369</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1639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cp:lastModifiedBy>Manor, Alex</cp:lastModifiedBy>
  <cp:revision>5</cp:revision>
  <cp:lastPrinted>2012-01-25T10:35:00Z</cp:lastPrinted>
  <dcterms:created xsi:type="dcterms:W3CDTF">2012-01-25T10:34:00Z</dcterms:created>
  <dcterms:modified xsi:type="dcterms:W3CDTF">2012-01-25T10:37:00Z</dcterms:modified>
</cp:coreProperties>
</file>